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C6F8" w14:textId="77777777" w:rsidR="00817021" w:rsidRDefault="00000000">
      <w:pPr>
        <w:pStyle w:val="RMLTitle"/>
        <w:rPr>
          <w:lang w:val="es-EC"/>
        </w:rPr>
      </w:pPr>
      <w:r w:rsidRPr="0035472A">
        <w:rPr>
          <w:lang w:val="es-EC"/>
        </w:rPr>
        <w:t>LOJA MEDICAL JOURNAL</w:t>
      </w:r>
    </w:p>
    <w:p w14:paraId="622E804E" w14:textId="2CFD200E" w:rsidR="008F4A7B" w:rsidRPr="0035472A" w:rsidRDefault="008F4A7B">
      <w:pPr>
        <w:pStyle w:val="RMLTitle"/>
        <w:rPr>
          <w:lang w:val="es-EC"/>
        </w:rPr>
      </w:pPr>
      <w:r w:rsidRPr="00BE5ED6">
        <w:rPr>
          <w:noProof/>
        </w:rPr>
        <w:drawing>
          <wp:inline distT="0" distB="0" distL="0" distR="0" wp14:anchorId="05C38C43" wp14:editId="39E88B48">
            <wp:extent cx="960120" cy="960120"/>
            <wp:effectExtent l="0" t="0" r="0" b="0"/>
            <wp:docPr id="189745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EF947" w14:textId="77777777" w:rsidR="00817021" w:rsidRPr="0035472A" w:rsidRDefault="00000000">
      <w:pPr>
        <w:pStyle w:val="RMLSubtitle"/>
        <w:rPr>
          <w:lang w:val="es-EC"/>
        </w:rPr>
      </w:pPr>
      <w:r w:rsidRPr="0035472A">
        <w:rPr>
          <w:lang w:val="es-EC"/>
        </w:rPr>
        <w:t>College of Physicians of Loja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817021" w:rsidRPr="0035472A" w14:paraId="6BDE6136" w14:textId="77777777">
        <w:trPr>
          <w:jc w:val="center"/>
        </w:trPr>
        <w:tc>
          <w:tcPr>
            <w:tcW w:w="9632" w:type="dxa"/>
            <w:shd w:val="clear" w:color="auto" w:fill="EAF4F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2DE2D2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0F5D58"/>
                <w:sz w:val="32"/>
                <w:lang w:val="es-EC"/>
              </w:rPr>
              <w:t>Systematic Review Template</w:t>
            </w:r>
          </w:p>
          <w:p w14:paraId="08637DD1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i/>
                <w:color w:val="666666"/>
                <w:sz w:val="22"/>
                <w:lang w:val="es-EC"/>
              </w:rPr>
              <w:t>Editorial model for systematic reviews and meta-analyses</w:t>
            </w:r>
          </w:p>
        </w:tc>
      </w:tr>
    </w:tbl>
    <w:p w14:paraId="4D444DDA" w14:textId="77777777" w:rsidR="00817021" w:rsidRPr="0035472A" w:rsidRDefault="00817021">
      <w:pPr>
        <w:rPr>
          <w:lang w:val="es-EC"/>
        </w:rPr>
      </w:pP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3"/>
      </w:tblGrid>
      <w:tr w:rsidR="00817021" w:rsidRPr="0035472A" w14:paraId="25B0A4A1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6B7A23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Document type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3977AB" w14:textId="12B7C3EF" w:rsidR="00817021" w:rsidRPr="0035472A" w:rsidRDefault="008F288C">
            <w:pPr>
              <w:pStyle w:val="RMLSmall"/>
              <w:rPr>
                <w:lang w:val="es-EC"/>
              </w:rPr>
            </w:pPr>
            <w:r>
              <w:rPr>
                <w:lang w:val="es-EC"/>
              </w:rPr>
              <w:t>Review article</w:t>
            </w:r>
          </w:p>
        </w:tc>
      </w:tr>
      <w:tr w:rsidR="00817021" w:rsidRPr="0035472A" w14:paraId="7FC6A833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A86F3C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Intended use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C013DB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Internal editorial template and guide for manuscript submission and preparation</w:t>
            </w:r>
          </w:p>
        </w:tc>
      </w:tr>
    </w:tbl>
    <w:p w14:paraId="032F9F19" w14:textId="77777777" w:rsidR="00817021" w:rsidRPr="0035472A" w:rsidRDefault="00817021">
      <w:pPr>
        <w:rPr>
          <w:lang w:val="es-EC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817021" w:rsidRPr="0035472A" w14:paraId="2941D279" w14:textId="77777777">
        <w:trPr>
          <w:jc w:val="center"/>
        </w:trPr>
        <w:tc>
          <w:tcPr>
            <w:tcW w:w="9632" w:type="dxa"/>
            <w:shd w:val="clear" w:color="auto" w:fill="F7F7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F72B37" w14:textId="77777777" w:rsidR="00817021" w:rsidRPr="0035472A" w:rsidRDefault="00000000">
            <w:pPr>
              <w:pStyle w:val="RMLSmall"/>
              <w:jc w:val="center"/>
              <w:rPr>
                <w:lang w:val="es-EC"/>
              </w:rPr>
            </w:pPr>
            <w:r w:rsidRPr="0035472A">
              <w:rPr>
                <w:lang w:val="es-EC"/>
              </w:rPr>
              <w:t>Editable Word document. Replace the bracketed fields with the final manuscript information.</w:t>
            </w:r>
          </w:p>
        </w:tc>
      </w:tr>
    </w:tbl>
    <w:p w14:paraId="5D342F3E" w14:textId="77777777" w:rsidR="00817021" w:rsidRPr="0035472A" w:rsidRDefault="00000000">
      <w:pPr>
        <w:rPr>
          <w:lang w:val="es-EC"/>
        </w:rPr>
      </w:pPr>
      <w:r w:rsidRPr="0035472A">
        <w:rPr>
          <w:lang w:val="es-EC"/>
        </w:rPr>
        <w:br w:type="page"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817021" w:rsidRPr="0035472A" w14:paraId="6E04C6D2" w14:textId="77777777">
        <w:trPr>
          <w:jc w:val="center"/>
        </w:trPr>
        <w:tc>
          <w:tcPr>
            <w:tcW w:w="9632" w:type="dxa"/>
            <w:shd w:val="clear" w:color="auto" w:fill="F7FBF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36053BB6" w14:textId="77777777" w:rsidR="00817021" w:rsidRPr="0035472A" w:rsidRDefault="00000000">
            <w:pPr>
              <w:pStyle w:val="RMLBoxHead"/>
              <w:rPr>
                <w:lang w:val="es-EC"/>
              </w:rPr>
            </w:pPr>
            <w:r w:rsidRPr="0035472A">
              <w:rPr>
                <w:lang w:val="es-EC"/>
              </w:rPr>
              <w:t>Summary of suggested requirements</w:t>
            </w:r>
          </w:p>
          <w:p w14:paraId="01D074F6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Suggested main text length: up to 4,000 words (excluding the abstract, tables, figures, and references).</w:t>
            </w:r>
          </w:p>
          <w:p w14:paraId="3523AB8E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Structured bilingual abstract: up to 300 words per language.</w:t>
            </w:r>
          </w:p>
          <w:p w14:paraId="3479242E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References: preferably up to 60, unless editorially justified.</w:t>
            </w:r>
          </w:p>
          <w:p w14:paraId="266DCF08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It is mandatory to follow PRISMA 2020 and attach the corresponding checklist.</w:t>
            </w:r>
            <w:proofErr w:type="spellStart"/>
            <w:r w:rsidRPr="0035472A">
              <w:rPr>
                <w:lang w:val="es-EC"/>
              </w:rPr>
            </w:r>
            <w:proofErr w:type="spellEnd"/>
            <w:r w:rsidRPr="0035472A">
              <w:rPr>
                <w:lang w:val="es-EC"/>
              </w:rPr>
            </w:r>
          </w:p>
          <w:p w14:paraId="5DAC22F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Reporting protocol registration (for example, PROSPERO) is recommended, or its absence should be justified.</w:t>
            </w:r>
          </w:p>
          <w:p w14:paraId="2FC685B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Attach the PRISMA flow diagram and the full search strategy as supplementary material.</w:t>
            </w:r>
          </w:p>
        </w:tc>
      </w:tr>
    </w:tbl>
    <w:p w14:paraId="484C6478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1. Title page</w:t>
      </w:r>
    </w:p>
    <w:p w14:paraId="35B724F0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Complete all fields in this section on the first page of the manuscript.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180"/>
      </w:tblGrid>
      <w:tr w:rsidR="00817021" w:rsidRPr="0035472A" w14:paraId="0FB9F69B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10E0C1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Title in Spanish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8B3695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a clear, specific, and informative title]</w:t>
            </w:r>
          </w:p>
        </w:tc>
      </w:tr>
      <w:tr w:rsidR="00817021" w:rsidRPr="0035472A" w14:paraId="5E2E3AF7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36512D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Title in English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D52660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[English title]</w:t>
            </w:r>
            <w:proofErr w:type="spellStart"/>
            <w:r w:rsidRPr="0035472A">
              <w:rPr>
                <w:lang w:val="es-EC"/>
              </w:rPr>
            </w:r>
            <w:proofErr w:type="spellEnd"/>
            <w:r w:rsidRPr="0035472A">
              <w:rPr>
                <w:lang w:val="es-EC"/>
              </w:rPr>
            </w:r>
          </w:p>
        </w:tc>
      </w:tr>
      <w:tr w:rsidR="00817021" w:rsidRPr="0035472A" w14:paraId="488795A5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990CF1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Short title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925304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[Maximum 60 characters including spaces]</w:t>
            </w:r>
          </w:p>
        </w:tc>
      </w:tr>
      <w:tr w:rsidR="00817021" w:rsidRPr="0035472A" w14:paraId="14B36A7F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84C8F0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Authors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1D6B8A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[First name Last name1 Last name2; institutional affiliation; ORCID]</w:t>
            </w:r>
          </w:p>
        </w:tc>
      </w:tr>
      <w:tr w:rsidR="00817021" w:rsidRPr="0035472A" w14:paraId="0C5E7FFF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094A0D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Corresponding author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6AAC3C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[Name, institution, address, city, country, email, and phone]</w:t>
            </w:r>
          </w:p>
        </w:tc>
      </w:tr>
      <w:tr w:rsidR="00817021" w:rsidRPr="0035472A" w14:paraId="677517B6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611967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Funding / conflicts of interest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184DFF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[State the funding source and conflicts of interest]</w:t>
            </w:r>
          </w:p>
        </w:tc>
      </w:tr>
    </w:tbl>
    <w:p w14:paraId="121B866C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2. Abstract and keywords</w:t>
      </w:r>
    </w:p>
    <w:p w14:paraId="4500A6E4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Write the abstract in Spanish and English. Suggested length: up to 300 words per language.</w:t>
      </w:r>
    </w:p>
    <w:p w14:paraId="450F4182" w14:textId="77777777" w:rsidR="00817021" w:rsidRPr="0035472A" w:rsidRDefault="00000000">
      <w:pPr>
        <w:pStyle w:val="RMLHeading2"/>
        <w:rPr>
          <w:lang w:val="es-EC"/>
        </w:rPr>
      </w:pPr>
      <w:r w:rsidRPr="0035472A">
        <w:rPr>
          <w:lang w:val="es-EC"/>
        </w:rPr>
        <w:t>Abstract (Spanish)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817021" w:rsidRPr="0035472A" w14:paraId="5BBCB281" w14:textId="77777777">
        <w:trPr>
          <w:jc w:val="center"/>
        </w:trPr>
        <w:tc>
          <w:tcPr>
            <w:tcW w:w="2438" w:type="dxa"/>
            <w:shd w:val="clear" w:color="auto" w:fill="0F5D58"/>
          </w:tcPr>
          <w:p w14:paraId="7550F968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Section</w:t>
            </w:r>
          </w:p>
        </w:tc>
        <w:tc>
          <w:tcPr>
            <w:tcW w:w="6633" w:type="dxa"/>
            <w:shd w:val="clear" w:color="auto" w:fill="0F5D58"/>
          </w:tcPr>
          <w:p w14:paraId="3E7CFB2D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Content</w:t>
            </w:r>
          </w:p>
        </w:tc>
      </w:tr>
      <w:tr w:rsidR="00817021" w:rsidRPr="0035472A" w14:paraId="7AC427A5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18F1CD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Introduction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0137BD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0FF6A18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31EAEA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Objective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0DE427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04BC640F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9EBCF1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Data sources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C30C50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1FD7A105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5744D4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Review methods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F84765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3F255909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49008E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Results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A702DB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04023524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D58111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Conclusions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C53801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</w:tbl>
    <w:p w14:paraId="63BD5116" w14:textId="77777777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>Keywords: [DeCS/MeSH, 3 to 5 terms]</w:t>
      </w:r>
      <w:proofErr w:type="spellStart"/>
      <w:r w:rsidRPr="0035472A">
        <w:rPr>
          <w:lang w:val="es-EC"/>
        </w:rPr>
      </w:r>
      <w:proofErr w:type="spellEnd"/>
      <w:r w:rsidRPr="0035472A">
        <w:rPr>
          <w:lang w:val="es-EC"/>
        </w:rPr>
      </w:r>
      <w:proofErr w:type="spellStart"/>
      <w:r w:rsidRPr="0035472A">
        <w:rPr>
          <w:lang w:val="es-EC"/>
        </w:rPr>
      </w:r>
      <w:proofErr w:type="spellEnd"/>
      <w:r w:rsidRPr="0035472A">
        <w:rPr>
          <w:lang w:val="es-EC"/>
        </w:rPr>
      </w:r>
    </w:p>
    <w:p w14:paraId="70DC9CDE" w14:textId="77777777" w:rsidR="00817021" w:rsidRPr="0035472A" w:rsidRDefault="00000000">
      <w:pPr>
        <w:pStyle w:val="RMLHeading2"/>
        <w:rPr>
          <w:lang w:val="es-EC"/>
        </w:rPr>
      </w:pPr>
      <w:r w:rsidRPr="0035472A">
        <w:rPr>
          <w:lang w:val="es-EC"/>
        </w:rPr>
        <w:t>Abstract (English)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817021" w:rsidRPr="0035472A" w14:paraId="18B37CEF" w14:textId="77777777">
        <w:trPr>
          <w:jc w:val="center"/>
        </w:trPr>
        <w:tc>
          <w:tcPr>
            <w:tcW w:w="2438" w:type="dxa"/>
            <w:shd w:val="clear" w:color="auto" w:fill="0F5D58"/>
          </w:tcPr>
          <w:p w14:paraId="5A7AF5B8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Section</w:t>
            </w:r>
          </w:p>
        </w:tc>
        <w:tc>
          <w:tcPr>
            <w:tcW w:w="6633" w:type="dxa"/>
            <w:shd w:val="clear" w:color="auto" w:fill="0F5D58"/>
          </w:tcPr>
          <w:p w14:paraId="3A318476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Content</w:t>
            </w:r>
          </w:p>
        </w:tc>
      </w:tr>
      <w:tr w:rsidR="00817021" w:rsidRPr="0035472A" w14:paraId="5A3003BE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CC9D0A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Introduction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155A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61F48675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0C7792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Objective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541D4B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6F3466C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729E4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Data sources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6F058A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47CFE583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570255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Review methods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01596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39C2D3B9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A4C0AA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Results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7FE6B8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  <w:tr w:rsidR="00817021" w:rsidRPr="0035472A" w14:paraId="6A0EEF94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412080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Conclusions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887C22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[Write here]</w:t>
            </w:r>
          </w:p>
        </w:tc>
      </w:tr>
    </w:tbl>
    <w:p w14:paraId="5A09FFB1" w14:textId="77777777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>Keywords: [DeCS/MeSH, 3 to 5 terms]</w:t>
      </w:r>
      <w:proofErr w:type="spellStart"/>
      <w:r w:rsidRPr="0035472A">
        <w:rPr>
          <w:lang w:val="es-EC"/>
        </w:rPr>
      </w:r>
      <w:proofErr w:type="spellEnd"/>
      <w:r w:rsidRPr="0035472A">
        <w:rPr>
          <w:lang w:val="es-EC"/>
        </w:rPr>
      </w:r>
      <w:proofErr w:type="spellStart"/>
      <w:r w:rsidRPr="0035472A">
        <w:rPr>
          <w:lang w:val="es-EC"/>
        </w:rPr>
      </w:r>
      <w:proofErr w:type="spellEnd"/>
      <w:r w:rsidRPr="0035472A">
        <w:rPr>
          <w:lang w:val="es-EC"/>
        </w:rPr>
      </w:r>
    </w:p>
    <w:p w14:paraId="4CA31DF7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3. Introduction</w:t>
      </w:r>
    </w:p>
    <w:p w14:paraId="28C15F74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Explain the rationale for the review and state the research question using an explicit framework (PICO, PECO, PCC, or another as appropriate).</w:t>
      </w:r>
    </w:p>
    <w:p w14:paraId="1D77AD00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133493E6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631A8930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4. Methods</w:t>
      </w:r>
    </w:p>
    <w:p w14:paraId="0C0DDDD8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Describe the protocol and registration, eligibility criteria, information sources, date of the last search, search strategy, selection process, data extraction, risk of bias assessment, and synthesis methods.</w:t>
      </w:r>
    </w:p>
    <w:p w14:paraId="0B044E0F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If a meta-analysis was performed, report effect measures, statistical models, heterogeneity, sensitivity analyses, and software used.</w:t>
      </w:r>
    </w:p>
    <w:p w14:paraId="3F335DD5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30A379B0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0A802F74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72A938CC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60F4EB22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5. Results</w:t>
      </w:r>
    </w:p>
    <w:p w14:paraId="2EED6F77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Report the study selection process, characteristics of the included studies, risk of bias, individual results, and synthesis of results.</w:t>
      </w:r>
    </w:p>
    <w:p w14:paraId="65D9E239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When applicable, present summary measures, confidence intervals, and heterogeneity analyses.</w:t>
      </w:r>
    </w:p>
    <w:p w14:paraId="72C8952C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140FAB7A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38322FC7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785FB191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0A2C046F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6. Discussion</w:t>
      </w:r>
    </w:p>
    <w:p w14:paraId="55B2DA6F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Interpret the main findings, discuss limitations of the evidence and of the review, and outline implications for practice, policy, or future research.</w:t>
      </w:r>
    </w:p>
    <w:p w14:paraId="4972B26F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50342B8F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7C77E19D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1E174DFB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7. Conclusions</w:t>
      </w:r>
    </w:p>
    <w:p w14:paraId="7F175917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Provide a cautious conclusion aligned with the available level of evidence.</w:t>
      </w:r>
    </w:p>
    <w:p w14:paraId="3DC1CF6D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[Manuscript text]</w:t>
      </w:r>
    </w:p>
    <w:p w14:paraId="4F3F5D0B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8. Suggested supplementary material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69"/>
      </w:tblGrid>
      <w:tr w:rsidR="00817021" w:rsidRPr="0035472A" w14:paraId="5C2B1930" w14:textId="77777777">
        <w:trPr>
          <w:jc w:val="center"/>
        </w:trPr>
        <w:tc>
          <w:tcPr>
            <w:tcW w:w="3402" w:type="dxa"/>
            <w:shd w:val="clear" w:color="auto" w:fill="0F5D58"/>
          </w:tcPr>
          <w:p w14:paraId="4CE13DAC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Document</w:t>
            </w:r>
          </w:p>
        </w:tc>
        <w:tc>
          <w:tcPr>
            <w:tcW w:w="5669" w:type="dxa"/>
            <w:shd w:val="clear" w:color="auto" w:fill="0F5D58"/>
          </w:tcPr>
          <w:p w14:paraId="7807BEAE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Status</w:t>
            </w:r>
          </w:p>
        </w:tc>
      </w:tr>
      <w:tr w:rsidR="00817021" w:rsidRPr="0035472A" w14:paraId="2F589A37" w14:textId="77777777">
        <w:trPr>
          <w:jc w:val="center"/>
        </w:trPr>
        <w:tc>
          <w:tcPr>
            <w:tcW w:w="3402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722990" w14:textId="77777777" w:rsidR="00817021" w:rsidRPr="0035472A" w:rsidRDefault="00000000">
            <w:pPr>
              <w:pStyle w:val="RMLSmallBold"/>
              <w:rPr>
                <w:lang w:val="es-EC"/>
              </w:rPr>
            </w:pPr>
            <w:proofErr w:type="spellStart"/>
            <w:r w:rsidRPr="0035472A">
              <w:rPr>
                <w:lang w:val="es-EC"/>
              </w:rPr>
              <w:t>PRISMA 2020 checklist</w:t>
            </w:r>
            <w:proofErr w:type="spellEnd"/>
            <w:r w:rsidRPr="0035472A">
              <w:rPr>
                <w:lang w:val="es-EC"/>
              </w:rPr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B1856E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[Attach completed]</w:t>
            </w:r>
          </w:p>
        </w:tc>
      </w:tr>
      <w:tr w:rsidR="00817021" w:rsidRPr="0035472A" w14:paraId="721B039D" w14:textId="77777777">
        <w:trPr>
          <w:jc w:val="center"/>
        </w:trPr>
        <w:tc>
          <w:tcPr>
            <w:tcW w:w="3402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20EDDE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PRISMA flow diagram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25F34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[Attach editable Word/PDF/image file]</w:t>
            </w:r>
          </w:p>
        </w:tc>
      </w:tr>
      <w:tr w:rsidR="00817021" w:rsidRPr="0035472A" w14:paraId="15311886" w14:textId="77777777">
        <w:trPr>
          <w:jc w:val="center"/>
        </w:trPr>
        <w:tc>
          <w:tcPr>
            <w:tcW w:w="3402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6680F2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Full search strategy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6D6E67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[Attach by database]</w:t>
            </w:r>
          </w:p>
        </w:tc>
      </w:tr>
      <w:tr w:rsidR="00817021" w:rsidRPr="0035472A" w14:paraId="4BD70F0F" w14:textId="77777777">
        <w:trPr>
          <w:jc w:val="center"/>
        </w:trPr>
        <w:tc>
          <w:tcPr>
            <w:tcW w:w="3402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867B83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Extraction / bias tables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D183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[Attach if applicable]</w:t>
            </w:r>
          </w:p>
        </w:tc>
      </w:tr>
    </w:tbl>
    <w:p w14:paraId="65D78293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Acknowledgments</w:t>
      </w:r>
    </w:p>
    <w:p w14:paraId="17B92775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[Optional. Acknowledge technical, logistical, or institutional support.]</w:t>
      </w:r>
    </w:p>
    <w:p w14:paraId="352B761E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 / statement]</w:t>
      </w:r>
    </w:p>
    <w:p w14:paraId="5F5F22BB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Author contributions</w:t>
      </w:r>
    </w:p>
    <w:p w14:paraId="5FC444DC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[Describe each author's contribution. The CRediT taxonomy is recommended.]</w:t>
      </w:r>
    </w:p>
    <w:p w14:paraId="07929F77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 / statement]</w:t>
      </w:r>
    </w:p>
    <w:p w14:paraId="1EFC4F28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Funding</w:t>
      </w:r>
    </w:p>
    <w:p w14:paraId="50756A7A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[Indicate whether there was external funding, institutional funding, or self-funding.]</w:t>
      </w:r>
    </w:p>
    <w:p w14:paraId="4382A5F5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 / statement]</w:t>
      </w:r>
    </w:p>
    <w:p w14:paraId="06258777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Conflicts of interest</w:t>
      </w:r>
    </w:p>
    <w:p w14:paraId="68CAA370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[Explicitly state the presence or absence of conflicts of interest.]</w:t>
      </w:r>
    </w:p>
    <w:p w14:paraId="40ECFD45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 / statement]</w:t>
      </w:r>
    </w:p>
    <w:p w14:paraId="5EBD0406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Data availability</w:t>
      </w:r>
    </w:p>
    <w:p w14:paraId="145050B8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[Indicate whether the data are available, under what conditions, and in which repository, if applicable.]</w:t>
      </w:r>
      <w:proofErr w:type="gramStart"/>
      <w:r w:rsidRPr="0035472A">
        <w:rPr>
          <w:lang w:val="es-EC"/>
        </w:rPr>
      </w:r>
      <w:proofErr w:type="gramEnd"/>
      <w:r w:rsidRPr="0035472A">
        <w:rPr>
          <w:lang w:val="es-EC"/>
        </w:rPr>
      </w:r>
    </w:p>
    <w:p w14:paraId="683563F4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 / statement]</w:t>
      </w:r>
    </w:p>
    <w:p w14:paraId="634881EC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Use of artificial intelligence</w:t>
      </w:r>
    </w:p>
    <w:p w14:paraId="6FAD255B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[State whether generative AI tools were used for writing, translation, editing, figures, or analysis. AI cannot be listed as an author.]</w:t>
      </w:r>
    </w:p>
    <w:p w14:paraId="607F001B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 / statement]</w:t>
      </w:r>
    </w:p>
    <w:p w14:paraId="0333E2F4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References</w:t>
      </w:r>
    </w:p>
    <w:p w14:paraId="789667A1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Number the references in order of appearance according to the Vancouver style. Examples:</w:t>
      </w:r>
    </w:p>
    <w:p w14:paraId="3D128626" w14:textId="1AB5BC6B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 xml:space="preserve">1. Apellido AA, Apellido BB, Apellido CC, et al. Título del artículo. Abrev Rev. </w:t>
      </w:r>
      <w:proofErr w:type="spellStart"/>
      <w:proofErr w:type="gramStart"/>
      <w:r w:rsidRPr="0035472A">
        <w:rPr>
          <w:lang w:val="es-EC"/>
        </w:rPr>
        <w:t>Año;vol</w:t>
      </w:r>
      <w:proofErr w:type="spellEnd"/>
      <w:proofErr w:type="gramEnd"/>
      <w:r w:rsidRPr="0035472A">
        <w:rPr>
          <w:lang w:val="es-EC"/>
        </w:rPr>
        <w:t>(número):</w:t>
      </w:r>
      <w:r w:rsidR="008F4A7B">
        <w:rPr>
          <w:lang w:val="es-EC"/>
        </w:rPr>
        <w:t xml:space="preserve"> </w:t>
      </w:r>
      <w:r w:rsidRPr="0035472A">
        <w:rPr>
          <w:lang w:val="es-EC"/>
        </w:rPr>
        <w:t xml:space="preserve">páginas. </w:t>
      </w:r>
      <w:proofErr w:type="spellStart"/>
      <w:proofErr w:type="gramStart"/>
      <w:r w:rsidRPr="0035472A">
        <w:rPr>
          <w:lang w:val="es-EC"/>
        </w:rPr>
        <w:t>doi:xx</w:t>
      </w:r>
      <w:proofErr w:type="gramEnd"/>
      <w:r w:rsidRPr="0035472A">
        <w:rPr>
          <w:lang w:val="es-EC"/>
        </w:rPr>
        <w:t>.xxxx</w:t>
      </w:r>
      <w:proofErr w:type="spellEnd"/>
      <w:r w:rsidRPr="0035472A">
        <w:rPr>
          <w:lang w:val="es-EC"/>
        </w:rPr>
        <w:t>/</w:t>
      </w:r>
      <w:proofErr w:type="spellStart"/>
      <w:r w:rsidRPr="0035472A">
        <w:rPr>
          <w:lang w:val="es-EC"/>
        </w:rPr>
        <w:t>xxxxxx</w:t>
      </w:r>
      <w:proofErr w:type="spellEnd"/>
      <w:r w:rsidRPr="0035472A">
        <w:rPr>
          <w:lang w:val="es-EC"/>
        </w:rPr>
        <w:t>.</w:t>
      </w:r>
    </w:p>
    <w:p w14:paraId="0AB1378D" w14:textId="77777777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>2. Author AA. Book title. 2nd ed. City: Publisher; Year.</w:t>
      </w:r>
    </w:p>
    <w:p w14:paraId="4BACC43C" w14:textId="77777777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>3. Author AA. Resource title [Internet]. Place: Institution; Year [cited 2026 Apr 6]. Available from: URL</w:t>
      </w:r>
    </w:p>
    <w:sectPr w:rsidR="00817021" w:rsidRPr="0035472A" w:rsidSect="00034616">
      <w:headerReference w:type="default" r:id="rId9"/>
      <w:footerReference w:type="default" r:id="rId10"/>
      <w:pgSz w:w="12240" w:h="15840"/>
      <w:pgMar w:top="1247" w:right="1247" w:bottom="1134" w:left="136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12CE" w14:textId="77777777" w:rsidR="009417B8" w:rsidRDefault="009417B8">
      <w:pPr>
        <w:spacing w:after="0" w:line="240" w:lineRule="auto"/>
      </w:pPr>
      <w:r>
        <w:separator/>
      </w:r>
    </w:p>
  </w:endnote>
  <w:endnote w:type="continuationSeparator" w:id="0">
    <w:p w14:paraId="25185A34" w14:textId="77777777" w:rsidR="009417B8" w:rsidRDefault="0094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797E" w14:textId="77777777" w:rsidR="00817021" w:rsidRDefault="00000000">
    <w:pPr>
      <w:pStyle w:val="Piedepgina"/>
      <w:jc w:val="center"/>
    </w:pPr>
    <w:r>
      <w:rPr>
        <w:color w:val="666666"/>
        <w:sz w:val="18"/>
      </w:rPr>
      <w:t>Page 1</w:t>
    </w:r>
    <w:r/>
    <w:r/>
    <w:r/>
    <w:r w:rsidR="0035472A">
      <w:rPr>
        <w:noProof/>
      </w:rPr>
    </w:r>
    <w: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3172" w14:textId="77777777" w:rsidR="009417B8" w:rsidRDefault="009417B8">
      <w:pPr>
        <w:spacing w:after="0" w:line="240" w:lineRule="auto"/>
      </w:pPr>
      <w:r>
        <w:separator/>
      </w:r>
    </w:p>
  </w:footnote>
  <w:footnote w:type="continuationSeparator" w:id="0">
    <w:p w14:paraId="7B6B2D13" w14:textId="77777777" w:rsidR="009417B8" w:rsidRDefault="0094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2205" w14:textId="77777777" w:rsidR="00817021" w:rsidRPr="008F4A7B" w:rsidRDefault="00000000">
    <w:pPr>
      <w:pStyle w:val="Encabezado"/>
      <w:jc w:val="right"/>
      <w:rPr>
        <w:lang w:val="es-EC"/>
      </w:rPr>
    </w:pPr>
    <w:r w:rsidRPr="008F4A7B">
      <w:rPr>
        <w:color w:val="666666"/>
        <w:sz w:val="18"/>
        <w:lang w:val="es-EC"/>
      </w:rPr>
      <w:t>Loja Medical Journal - College of Physicians of Loja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732298">
    <w:abstractNumId w:val="8"/>
  </w:num>
  <w:num w:numId="2" w16cid:durableId="1698266505">
    <w:abstractNumId w:val="6"/>
  </w:num>
  <w:num w:numId="3" w16cid:durableId="1961301479">
    <w:abstractNumId w:val="5"/>
  </w:num>
  <w:num w:numId="4" w16cid:durableId="803816931">
    <w:abstractNumId w:val="4"/>
  </w:num>
  <w:num w:numId="5" w16cid:durableId="1596984021">
    <w:abstractNumId w:val="7"/>
  </w:num>
  <w:num w:numId="6" w16cid:durableId="701321767">
    <w:abstractNumId w:val="3"/>
  </w:num>
  <w:num w:numId="7" w16cid:durableId="1689141776">
    <w:abstractNumId w:val="2"/>
  </w:num>
  <w:num w:numId="8" w16cid:durableId="979383276">
    <w:abstractNumId w:val="1"/>
  </w:num>
  <w:num w:numId="9" w16cid:durableId="17645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72A"/>
    <w:rsid w:val="00430078"/>
    <w:rsid w:val="00562E87"/>
    <w:rsid w:val="0064766B"/>
    <w:rsid w:val="007A0316"/>
    <w:rsid w:val="00817021"/>
    <w:rsid w:val="008F288C"/>
    <w:rsid w:val="008F4A7B"/>
    <w:rsid w:val="009417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EAD9"/>
  <w14:defaultImageDpi w14:val="300"/>
  <w15:docId w15:val="{0462CD64-FFC3-48D0-8C0E-FB5F119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MLTitle">
    <w:name w:val="RML Title"/>
    <w:basedOn w:val="Normal"/>
    <w:pPr>
      <w:jc w:val="center"/>
    </w:pPr>
    <w:rPr>
      <w:b/>
      <w:color w:val="0F5D58"/>
      <w:sz w:val="36"/>
    </w:rPr>
  </w:style>
  <w:style w:type="paragraph" w:customStyle="1" w:styleId="RMLSubtitle">
    <w:name w:val="RML Subtitle"/>
    <w:basedOn w:val="Normal"/>
    <w:pPr>
      <w:spacing w:after="320"/>
      <w:jc w:val="center"/>
    </w:pPr>
    <w:rPr>
      <w:i/>
      <w:color w:val="666666"/>
      <w:sz w:val="22"/>
    </w:rPr>
  </w:style>
  <w:style w:type="paragraph" w:customStyle="1" w:styleId="RMLHeading1">
    <w:name w:val="RML Heading 1"/>
    <w:basedOn w:val="Normal"/>
    <w:pPr>
      <w:keepNext/>
      <w:spacing w:before="240"/>
    </w:pPr>
    <w:rPr>
      <w:b/>
      <w:color w:val="0F5D58"/>
      <w:sz w:val="28"/>
    </w:rPr>
  </w:style>
  <w:style w:type="paragraph" w:customStyle="1" w:styleId="RMLHeading2">
    <w:name w:val="RML Heading 2"/>
    <w:basedOn w:val="Normal"/>
    <w:pPr>
      <w:keepNext/>
      <w:spacing w:before="200" w:after="80"/>
    </w:pPr>
    <w:rPr>
      <w:b/>
      <w:color w:val="202325"/>
      <w:sz w:val="25"/>
    </w:rPr>
  </w:style>
  <w:style w:type="paragraph" w:customStyle="1" w:styleId="RMLBoxHead">
    <w:name w:val="RML Box Head"/>
    <w:basedOn w:val="Normal"/>
    <w:pPr>
      <w:keepNext/>
      <w:spacing w:after="40"/>
    </w:pPr>
    <w:rPr>
      <w:b/>
      <w:color w:val="0F5D58"/>
      <w:sz w:val="22"/>
    </w:rPr>
  </w:style>
  <w:style w:type="paragraph" w:customStyle="1" w:styleId="RMLSmall">
    <w:name w:val="RML Small"/>
    <w:basedOn w:val="Normal"/>
    <w:pPr>
      <w:spacing w:after="60" w:line="252" w:lineRule="auto"/>
    </w:pPr>
    <w:rPr>
      <w:color w:val="666666"/>
      <w:sz w:val="21"/>
    </w:rPr>
  </w:style>
  <w:style w:type="paragraph" w:customStyle="1" w:styleId="RMLSmallBold">
    <w:name w:val="RML Small Bold"/>
    <w:basedOn w:val="Normal"/>
    <w:pPr>
      <w:spacing w:after="40" w:line="252" w:lineRule="auto"/>
    </w:pPr>
    <w:rPr>
      <w:b/>
      <w:color w:val="202325"/>
      <w:sz w:val="21"/>
    </w:rPr>
  </w:style>
  <w:style w:type="paragraph" w:customStyle="1" w:styleId="RMLHint">
    <w:name w:val="RML Hint"/>
    <w:basedOn w:val="Normal"/>
    <w:pPr>
      <w:spacing w:after="80" w:line="252" w:lineRule="auto"/>
    </w:pPr>
    <w:rPr>
      <w:i/>
      <w:color w:val="666666"/>
      <w:sz w:val="21"/>
    </w:rPr>
  </w:style>
  <w:style w:type="paragraph" w:customStyle="1" w:styleId="RMLQuote">
    <w:name w:val="RML Quote"/>
    <w:basedOn w:val="Normal"/>
    <w:pPr>
      <w:spacing w:after="80"/>
      <w:ind w:left="227" w:right="227"/>
    </w:pPr>
    <w:rPr>
      <w:color w:val="20232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David Alvarez</cp:lastModifiedBy>
  <cp:revision>4</cp:revision>
  <dcterms:created xsi:type="dcterms:W3CDTF">2013-12-23T23:15:00Z</dcterms:created>
  <dcterms:modified xsi:type="dcterms:W3CDTF">2026-04-08T23:39:00Z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4b1846e6-a35a-40a2-ae37-216cbf9f4172</vt:lpwstr>
  </property>
</Properties>
</file>